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3E" w:rsidRPr="003714C4" w:rsidRDefault="0012443E" w:rsidP="00371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nl"/>
        </w:rPr>
      </w:pPr>
      <w:r>
        <w:rPr>
          <w:rFonts w:ascii="Calibri" w:hAnsi="Calibri" w:cs="Calibri"/>
          <w:noProof/>
          <w:color w:val="FF0000"/>
          <w:sz w:val="32"/>
          <w:szCs w:val="32"/>
          <w:lang w:eastAsia="nl-NL"/>
        </w:rPr>
        <w:drawing>
          <wp:inline distT="0" distB="0" distL="0" distR="0">
            <wp:extent cx="1421417" cy="971550"/>
            <wp:effectExtent l="19050" t="0" r="7333" b="0"/>
            <wp:docPr id="8" name="Afbeelding 1" descr="C:\Users\Julian\AppData\Local\Packages\microsoft.windowscommunicationsapps_8wekyb3d8bbwe\LocalState\Files\S0\12\IMG-20170922-WA0008[1936]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\AppData\Local\Packages\microsoft.windowscommunicationsapps_8wekyb3d8bbwe\LocalState\Files\S0\12\IMG-20170922-WA0008[1936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97" cy="97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33E">
        <w:rPr>
          <w:noProof/>
          <w:lang w:eastAsia="nl-NL"/>
        </w:rPr>
        <w:drawing>
          <wp:inline distT="0" distB="0" distL="0" distR="0">
            <wp:extent cx="1762125" cy="958596"/>
            <wp:effectExtent l="19050" t="0" r="9525" b="0"/>
            <wp:docPr id="7" name="Afbeelding 0" descr="naamloo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FF0000"/>
          <w:sz w:val="32"/>
          <w:szCs w:val="32"/>
          <w:lang w:eastAsia="nl-NL"/>
        </w:rPr>
        <w:t xml:space="preserve"> </w:t>
      </w:r>
      <w:r>
        <w:rPr>
          <w:rFonts w:ascii="Calibri" w:hAnsi="Calibri" w:cs="Calibri"/>
          <w:noProof/>
          <w:color w:val="FF0000"/>
          <w:sz w:val="32"/>
          <w:szCs w:val="32"/>
          <w:lang w:eastAsia="nl-NL"/>
        </w:rPr>
        <w:drawing>
          <wp:inline distT="0" distB="0" distL="0" distR="0">
            <wp:extent cx="2362200" cy="866775"/>
            <wp:effectExtent l="19050" t="0" r="0" b="0"/>
            <wp:docPr id="9" name="Afbeelding 2" descr="C:\Users\Julian\AppData\Local\Packages\microsoft.windowscommunicationsapps_8wekyb3d8bbwe\LocalState\Files\S0\12\2.-nieuwsbrief-TT-instituut[1948]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\AppData\Local\Packages\microsoft.windowscommunicationsapps_8wekyb3d8bbwe\LocalState\Files\S0\12\2.-nieuwsbrief-TT-instituut[1948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23" cy="8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33E" w:rsidRDefault="0006433E" w:rsidP="00020992">
      <w:pPr>
        <w:spacing w:after="0" w:line="240" w:lineRule="auto"/>
      </w:pPr>
    </w:p>
    <w:p w:rsidR="00DB6EBF" w:rsidRDefault="00DB6EBF" w:rsidP="00020992">
      <w:pPr>
        <w:spacing w:after="0" w:line="240" w:lineRule="auto"/>
      </w:pPr>
      <w:r>
        <w:t>Geachte heer / mevrouw,</w:t>
      </w:r>
    </w:p>
    <w:p w:rsidR="00DB6EBF" w:rsidRDefault="00DB6EBF" w:rsidP="00020992">
      <w:pPr>
        <w:spacing w:after="0" w:line="240" w:lineRule="auto"/>
      </w:pPr>
    </w:p>
    <w:p w:rsidR="00DB6EBF" w:rsidRDefault="00DB6EBF" w:rsidP="00020992">
      <w:pPr>
        <w:spacing w:after="0" w:line="240" w:lineRule="auto"/>
      </w:pPr>
      <w:r>
        <w:t>Graag willen wij ons eerst ev</w:t>
      </w:r>
      <w:r w:rsidR="003D7B30">
        <w:t>en voorstellen; wij zijn 4</w:t>
      </w:r>
      <w:r w:rsidR="003D7B30">
        <w:rPr>
          <w:rFonts w:cstheme="minorHAnsi"/>
        </w:rPr>
        <w:t>ᵉ</w:t>
      </w:r>
      <w:r>
        <w:t>jaars</w:t>
      </w:r>
      <w:r w:rsidR="003D7B30">
        <w:t>studenten van de opleiding Technisch Specialist niveau 4</w:t>
      </w:r>
      <w:r>
        <w:t xml:space="preserve"> van het </w:t>
      </w:r>
      <w:hyperlink r:id="rId10" w:history="1">
        <w:r w:rsidRPr="00DB6EBF">
          <w:rPr>
            <w:rStyle w:val="Hyperlink"/>
          </w:rPr>
          <w:t>Drenthe College TT-instituut</w:t>
        </w:r>
      </w:hyperlink>
      <w:r w:rsidR="003D7B30">
        <w:t xml:space="preserve"> in Assen. Een m</w:t>
      </w:r>
      <w:r w:rsidR="00E408D6">
        <w:t>oderne school</w:t>
      </w:r>
      <w:r w:rsidR="00934650">
        <w:t>,</w:t>
      </w:r>
      <w:r w:rsidR="00E408D6">
        <w:t xml:space="preserve"> die leerlingen op</w:t>
      </w:r>
      <w:r w:rsidR="003D7B30">
        <w:t>leidt tot top</w:t>
      </w:r>
      <w:r>
        <w:t>techn</w:t>
      </w:r>
      <w:r w:rsidR="003D7B30">
        <w:t>ici met de modernste apparatuur en</w:t>
      </w:r>
      <w:r>
        <w:t xml:space="preserve"> </w:t>
      </w:r>
      <w:r w:rsidR="003D7B30">
        <w:t>mooie projecten. Wij zijn nu bezig met het volgende project:</w:t>
      </w:r>
    </w:p>
    <w:p w:rsidR="00DB6EBF" w:rsidRDefault="00DB6EBF" w:rsidP="00020992">
      <w:pPr>
        <w:spacing w:after="0" w:line="240" w:lineRule="auto"/>
      </w:pPr>
    </w:p>
    <w:p w:rsidR="004C35E6" w:rsidRDefault="003D7B30" w:rsidP="00020992">
      <w:pPr>
        <w:spacing w:after="0" w:line="240" w:lineRule="auto"/>
      </w:pPr>
      <w:r>
        <w:t>Van</w:t>
      </w:r>
      <w:r w:rsidR="00DB6EBF">
        <w:t xml:space="preserve"> 14 tot 22 april 2018</w:t>
      </w:r>
      <w:r>
        <w:t xml:space="preserve"> gaan wij als eerste studententeam</w:t>
      </w:r>
      <w:r w:rsidR="00DB6EBF">
        <w:t xml:space="preserve"> deelnemen aan de </w:t>
      </w:r>
      <w:hyperlink r:id="rId11" w:history="1">
        <w:r w:rsidR="00DB6EBF" w:rsidRPr="004C35E6">
          <w:rPr>
            <w:rStyle w:val="Hyperlink"/>
          </w:rPr>
          <w:t xml:space="preserve">Morocco </w:t>
        </w:r>
        <w:proofErr w:type="spellStart"/>
        <w:r w:rsidR="00020992" w:rsidRPr="004C35E6">
          <w:rPr>
            <w:rStyle w:val="Hyperlink"/>
          </w:rPr>
          <w:t>Desert</w:t>
        </w:r>
        <w:proofErr w:type="spellEnd"/>
        <w:r w:rsidR="00DB6EBF" w:rsidRPr="004C35E6">
          <w:rPr>
            <w:rStyle w:val="Hyperlink"/>
          </w:rPr>
          <w:t xml:space="preserve"> Challenge</w:t>
        </w:r>
      </w:hyperlink>
      <w:r>
        <w:t>.</w:t>
      </w:r>
      <w:r w:rsidR="004C35E6">
        <w:t xml:space="preserve"> </w:t>
      </w:r>
      <w:r>
        <w:t>D</w:t>
      </w:r>
      <w:r w:rsidR="004C35E6">
        <w:t xml:space="preserve">eze rally wordt </w:t>
      </w:r>
      <w:r>
        <w:t>ver</w:t>
      </w:r>
      <w:r w:rsidR="004C35E6">
        <w:t>reden in de woestijn van Marokko zonder verbindingswegen. Dit is een van de zwaarste rally’s in de wereld en</w:t>
      </w:r>
      <w:r>
        <w:t xml:space="preserve"> de twee na grootste rally na</w:t>
      </w:r>
      <w:r w:rsidR="004C35E6">
        <w:t xml:space="preserve"> Dakar. De Morocco </w:t>
      </w:r>
      <w:r w:rsidR="00020992">
        <w:t>De</w:t>
      </w:r>
      <w:r w:rsidR="00F56EA9">
        <w:t>s</w:t>
      </w:r>
      <w:r w:rsidR="00020992">
        <w:t>ert</w:t>
      </w:r>
      <w:r w:rsidR="004C35E6">
        <w:t xml:space="preserve"> Challenge stond voorheen bekend als de Libya rally.</w:t>
      </w:r>
    </w:p>
    <w:p w:rsidR="004C35E6" w:rsidRDefault="004C35E6" w:rsidP="00020992">
      <w:pPr>
        <w:spacing w:after="0" w:line="240" w:lineRule="auto"/>
      </w:pPr>
    </w:p>
    <w:p w:rsidR="004C35E6" w:rsidRDefault="003D7B30" w:rsidP="00020992">
      <w:pPr>
        <w:spacing w:after="0" w:line="240" w:lineRule="auto"/>
      </w:pPr>
      <w:r>
        <w:t>We hebben</w:t>
      </w:r>
      <w:r w:rsidR="004C35E6">
        <w:t xml:space="preserve"> een auto</w:t>
      </w:r>
      <w:r w:rsidR="00934650">
        <w:t>,</w:t>
      </w:r>
      <w:r w:rsidR="004C35E6">
        <w:t xml:space="preserve"> die nog </w:t>
      </w:r>
      <w:r>
        <w:t>volledig geprepareerd moet worden</w:t>
      </w:r>
      <w:r w:rsidR="00F56EA9">
        <w:t xml:space="preserve"> voor de rally. Dit is een Isuz</w:t>
      </w:r>
      <w:r w:rsidR="004C35E6">
        <w:t xml:space="preserve">u </w:t>
      </w:r>
      <w:proofErr w:type="spellStart"/>
      <w:r>
        <w:t>Trooper</w:t>
      </w:r>
      <w:proofErr w:type="spellEnd"/>
      <w:r>
        <w:t xml:space="preserve"> / Opel Monterey</w:t>
      </w:r>
      <w:r w:rsidR="004C35E6">
        <w:t xml:space="preserve"> met een </w:t>
      </w:r>
      <w:r>
        <w:t>3.2L V6</w:t>
      </w:r>
      <w:r w:rsidR="004C35E6">
        <w:t xml:space="preserve"> motor. </w:t>
      </w:r>
      <w:r>
        <w:t>Ons team bestaat u</w:t>
      </w:r>
      <w:r w:rsidR="00C1238B">
        <w:t xml:space="preserve">it verschillende specialiteiten om de auto rallywaardig te maken: </w:t>
      </w:r>
      <w:r>
        <w:t>motor</w:t>
      </w:r>
      <w:r w:rsidR="00C1238B">
        <w:t>, onderstel</w:t>
      </w:r>
      <w:r w:rsidR="004C35E6">
        <w:t xml:space="preserve">, </w:t>
      </w:r>
      <w:r w:rsidR="00E408D6">
        <w:t>elek</w:t>
      </w:r>
      <w:r w:rsidR="00C1238B">
        <w:t>tro</w:t>
      </w:r>
      <w:r w:rsidR="00E408D6">
        <w:t>, body en interieur, service</w:t>
      </w:r>
      <w:r w:rsidR="004C35E6">
        <w:t>truck en onderhoud.</w:t>
      </w:r>
    </w:p>
    <w:p w:rsidR="004C35E6" w:rsidRDefault="004C35E6" w:rsidP="00020992">
      <w:pPr>
        <w:spacing w:after="0" w:line="240" w:lineRule="auto"/>
      </w:pPr>
    </w:p>
    <w:p w:rsidR="0019265F" w:rsidRDefault="003D7B30" w:rsidP="00020992">
      <w:pPr>
        <w:spacing w:after="0" w:line="240" w:lineRule="auto"/>
      </w:pPr>
      <w:r>
        <w:t>Wij zijn al actief op sociale</w:t>
      </w:r>
      <w:r w:rsidR="004C35E6">
        <w:t xml:space="preserve"> media</w:t>
      </w:r>
      <w:r w:rsidR="00C1238B">
        <w:t xml:space="preserve">, zoals </w:t>
      </w:r>
      <w:r w:rsidR="004C35E6">
        <w:t>Facebook en Instagram.</w:t>
      </w:r>
      <w:r w:rsidR="00F46B72">
        <w:t xml:space="preserve"> Ook wordt er een website opgezet</w:t>
      </w:r>
      <w:r w:rsidR="00E408D6">
        <w:t>,</w:t>
      </w:r>
      <w:r w:rsidR="00F46B72">
        <w:t xml:space="preserve"> </w:t>
      </w:r>
      <w:r w:rsidR="00C1238B">
        <w:t>waarop ons team volledig te volgen is voor en tijdens de rally.</w:t>
      </w:r>
      <w:r w:rsidR="0019265F">
        <w:t xml:space="preserve"> </w:t>
      </w:r>
      <w:r w:rsidR="00C1238B">
        <w:t xml:space="preserve">De Morocco </w:t>
      </w:r>
      <w:proofErr w:type="spellStart"/>
      <w:r w:rsidR="00C1238B">
        <w:t>Desert</w:t>
      </w:r>
      <w:proofErr w:type="spellEnd"/>
      <w:r w:rsidR="00C1238B">
        <w:t xml:space="preserve"> Challenge </w:t>
      </w:r>
      <w:r w:rsidR="0019265F">
        <w:t>wo</w:t>
      </w:r>
      <w:r w:rsidR="00C1238B">
        <w:t>rdt uitgezonden op RTL 7</w:t>
      </w:r>
      <w:r w:rsidR="00E408D6">
        <w:t>,</w:t>
      </w:r>
      <w:r w:rsidR="00C1238B">
        <w:t xml:space="preserve"> hiervoor hebben wij ook zendtijd. Verder worden er</w:t>
      </w:r>
      <w:r w:rsidR="0019265F">
        <w:t xml:space="preserve"> reportage</w:t>
      </w:r>
      <w:r w:rsidR="00C1238B">
        <w:t>s</w:t>
      </w:r>
      <w:r w:rsidR="0019265F">
        <w:t xml:space="preserve"> v</w:t>
      </w:r>
      <w:r w:rsidR="00C1238B">
        <w:t>an ons project gemaakt, die</w:t>
      </w:r>
      <w:r w:rsidR="0019265F">
        <w:t xml:space="preserve"> worden </w:t>
      </w:r>
      <w:r w:rsidR="00E408D6">
        <w:t>op</w:t>
      </w:r>
      <w:r w:rsidR="0019265F">
        <w:t>g</w:t>
      </w:r>
      <w:r w:rsidR="00E408D6">
        <w:t>enomen door RTV Drenthe en</w:t>
      </w:r>
      <w:r w:rsidR="00C1238B">
        <w:t xml:space="preserve"> uitgezonden op radio</w:t>
      </w:r>
      <w:r w:rsidR="00E408D6">
        <w:t xml:space="preserve"> en tv</w:t>
      </w:r>
      <w:r w:rsidR="00C1238B">
        <w:t>.</w:t>
      </w:r>
      <w:r w:rsidR="0019265F">
        <w:t xml:space="preserve"> De rally zelf </w:t>
      </w:r>
      <w:r w:rsidR="00E408D6">
        <w:t>zal op meer dan 200 tv</w:t>
      </w:r>
      <w:r w:rsidR="00C1238B">
        <w:t>- en radio</w:t>
      </w:r>
      <w:r w:rsidR="0019265F">
        <w:t xml:space="preserve">zenders </w:t>
      </w:r>
      <w:r w:rsidR="00C1238B">
        <w:t>wereldwijd worden uitgezonden.</w:t>
      </w:r>
    </w:p>
    <w:p w:rsidR="0019265F" w:rsidRDefault="0019265F" w:rsidP="00020992">
      <w:pPr>
        <w:spacing w:after="0" w:line="240" w:lineRule="auto"/>
      </w:pPr>
    </w:p>
    <w:p w:rsidR="0019265F" w:rsidRDefault="0019265F" w:rsidP="00020992">
      <w:pPr>
        <w:spacing w:after="0" w:line="240" w:lineRule="auto"/>
      </w:pPr>
      <w:r>
        <w:t>Wat kunnen wij voor u beteke</w:t>
      </w:r>
      <w:r w:rsidR="00C1238B">
        <w:t xml:space="preserve">nen? Er is plek voor reclame op de </w:t>
      </w:r>
      <w:r w:rsidR="00E408D6">
        <w:t>rallyauto</w:t>
      </w:r>
      <w:r w:rsidR="00C1238B">
        <w:t>, de service</w:t>
      </w:r>
      <w:r>
        <w:t>wag</w:t>
      </w:r>
      <w:r w:rsidR="00C1238B">
        <w:t>en en de kleding. Ook zal uw naam op de soci</w:t>
      </w:r>
      <w:r>
        <w:t>al</w:t>
      </w:r>
      <w:r w:rsidR="00C1238B">
        <w:t>e</w:t>
      </w:r>
      <w:r>
        <w:t xml:space="preserve"> med</w:t>
      </w:r>
      <w:r w:rsidR="00C1238B">
        <w:t>ia worden vermeld</w:t>
      </w:r>
      <w:r>
        <w:t xml:space="preserve">. </w:t>
      </w:r>
      <w:r w:rsidR="00C1238B">
        <w:t>Bovendien</w:t>
      </w:r>
      <w:r>
        <w:t xml:space="preserve"> </w:t>
      </w:r>
      <w:r w:rsidR="00E408D6">
        <w:t>kunnen</w:t>
      </w:r>
      <w:r w:rsidR="00C1238B">
        <w:t xml:space="preserve"> we</w:t>
      </w:r>
      <w:r w:rsidR="00E408D6">
        <w:t xml:space="preserve"> u</w:t>
      </w:r>
      <w:r w:rsidR="00C1238B">
        <w:t xml:space="preserve"> met onze auto en service</w:t>
      </w:r>
      <w:r>
        <w:t xml:space="preserve">truck </w:t>
      </w:r>
      <w:r w:rsidR="00E408D6">
        <w:t>vergezellen bij open dagen,</w:t>
      </w:r>
      <w:r>
        <w:t xml:space="preserve"> presentaties, beurzen en demo’s</w:t>
      </w:r>
      <w:r w:rsidR="00934650">
        <w:t xml:space="preserve"> / van uw bedrijf</w:t>
      </w:r>
      <w:bookmarkStart w:id="0" w:name="_GoBack"/>
      <w:bookmarkEnd w:id="0"/>
      <w:r>
        <w:t>.</w:t>
      </w:r>
    </w:p>
    <w:p w:rsidR="0019265F" w:rsidRDefault="0019265F" w:rsidP="00020992">
      <w:pPr>
        <w:spacing w:after="0" w:line="240" w:lineRule="auto"/>
      </w:pPr>
    </w:p>
    <w:p w:rsidR="00C1238B" w:rsidRDefault="0006433E" w:rsidP="00020992">
      <w:pPr>
        <w:spacing w:after="0" w:line="240" w:lineRule="auto"/>
        <w:rPr>
          <w:color w:val="FF0000"/>
        </w:rPr>
      </w:pPr>
      <w:r w:rsidRPr="0006433E">
        <w:rPr>
          <w:color w:val="FF0000"/>
        </w:rPr>
        <w:t>Wij hopen dat u ons project wil ondersteunen met…………</w:t>
      </w:r>
    </w:p>
    <w:p w:rsidR="0006433E" w:rsidRPr="0006433E" w:rsidRDefault="0006433E" w:rsidP="00020992">
      <w:pPr>
        <w:spacing w:after="0" w:line="240" w:lineRule="auto"/>
        <w:rPr>
          <w:color w:val="FF0000"/>
        </w:rPr>
      </w:pPr>
    </w:p>
    <w:p w:rsidR="0019265F" w:rsidRDefault="0019265F" w:rsidP="00020992">
      <w:pPr>
        <w:spacing w:after="0" w:line="240" w:lineRule="auto"/>
      </w:pPr>
      <w:r>
        <w:t>Met vriendelijke groet,</w:t>
      </w:r>
    </w:p>
    <w:p w:rsidR="0019265F" w:rsidRDefault="0019265F" w:rsidP="00020992">
      <w:pPr>
        <w:spacing w:after="0" w:line="240" w:lineRule="auto"/>
      </w:pPr>
    </w:p>
    <w:p w:rsidR="0019265F" w:rsidRDefault="0019265F" w:rsidP="0002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19265F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DC Rally Team</w:t>
      </w:r>
    </w:p>
    <w:p w:rsidR="00020992" w:rsidRPr="0019265F" w:rsidRDefault="00020992" w:rsidP="0002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>TT-Instituut</w:t>
      </w:r>
    </w:p>
    <w:p w:rsidR="0019265F" w:rsidRPr="0019265F" w:rsidRDefault="0019265F" w:rsidP="000209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19265F">
        <w:rPr>
          <w:rFonts w:eastAsia="Times New Roman" w:cstheme="minorHAnsi"/>
          <w:color w:val="222222"/>
          <w:lang w:eastAsia="nl-NL"/>
        </w:rPr>
        <w:t>De Haar 17</w:t>
      </w:r>
    </w:p>
    <w:p w:rsidR="0019265F" w:rsidRPr="0019265F" w:rsidRDefault="0019265F" w:rsidP="000209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19265F">
        <w:rPr>
          <w:rFonts w:eastAsia="Times New Roman" w:cstheme="minorHAnsi"/>
          <w:color w:val="222222"/>
          <w:lang w:eastAsia="nl-NL"/>
        </w:rPr>
        <w:t>9405 TE, Assen</w:t>
      </w:r>
    </w:p>
    <w:p w:rsidR="0019265F" w:rsidRDefault="0019265F" w:rsidP="000209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19265F">
        <w:rPr>
          <w:rFonts w:eastAsia="Times New Roman" w:cstheme="minorHAnsi"/>
          <w:color w:val="222222"/>
          <w:lang w:eastAsia="nl-NL"/>
        </w:rPr>
        <w:t>Tel: 088-1884901</w:t>
      </w:r>
    </w:p>
    <w:p w:rsidR="0019265F" w:rsidRDefault="00020992" w:rsidP="0002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nl-NL"/>
        </w:rPr>
      </w:pPr>
      <w:r>
        <w:rPr>
          <w:rFonts w:ascii="Arial" w:eastAsia="Times New Roman" w:hAnsi="Arial" w:cs="Arial"/>
          <w:noProof/>
          <w:color w:val="222222"/>
          <w:sz w:val="14"/>
          <w:szCs w:val="14"/>
          <w:lang w:eastAsia="nl-NL"/>
        </w:rPr>
        <w:drawing>
          <wp:inline distT="0" distB="0" distL="0" distR="0">
            <wp:extent cx="1218172" cy="1171575"/>
            <wp:effectExtent l="0" t="0" r="127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mloo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15" cy="119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992" w:rsidRPr="0019265F" w:rsidRDefault="00020992" w:rsidP="000209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nl-NL"/>
        </w:rPr>
      </w:pPr>
      <w:r>
        <w:rPr>
          <w:rFonts w:ascii="Arial" w:eastAsia="Times New Roman" w:hAnsi="Arial" w:cs="Arial"/>
          <w:noProof/>
          <w:color w:val="222222"/>
          <w:sz w:val="14"/>
          <w:szCs w:val="14"/>
          <w:lang w:eastAsia="nl-NL"/>
        </w:rPr>
        <w:drawing>
          <wp:inline distT="0" distB="0" distL="0" distR="0">
            <wp:extent cx="257175" cy="257175"/>
            <wp:effectExtent l="0" t="0" r="9525" b="9525"/>
            <wp:docPr id="3" name="Afbeelding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14"/>
          <w:szCs w:val="14"/>
          <w:lang w:eastAsia="nl-NL"/>
        </w:rPr>
        <w:drawing>
          <wp:inline distT="0" distB="0" distL="0" distR="0">
            <wp:extent cx="257175" cy="257175"/>
            <wp:effectExtent l="0" t="0" r="9525" b="9525"/>
            <wp:docPr id="4" name="Afbeelding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992" w:rsidRPr="0019265F" w:rsidSect="0018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BF"/>
    <w:rsid w:val="00020992"/>
    <w:rsid w:val="0006433E"/>
    <w:rsid w:val="0012443E"/>
    <w:rsid w:val="0018154F"/>
    <w:rsid w:val="0019265F"/>
    <w:rsid w:val="003714C4"/>
    <w:rsid w:val="003D7B30"/>
    <w:rsid w:val="004C35E6"/>
    <w:rsid w:val="006A07BA"/>
    <w:rsid w:val="00934650"/>
    <w:rsid w:val="009D6193"/>
    <w:rsid w:val="00A51C77"/>
    <w:rsid w:val="00AD1760"/>
    <w:rsid w:val="00C1238B"/>
    <w:rsid w:val="00D32A91"/>
    <w:rsid w:val="00DB6EBF"/>
    <w:rsid w:val="00E408D6"/>
    <w:rsid w:val="00F46B72"/>
    <w:rsid w:val="00F5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B980"/>
  <w15:docId w15:val="{1C90EEC7-E4E5-409C-854E-EC0E655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5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6EB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6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9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4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5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2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4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69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9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7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81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27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12692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69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547994">
                                                                                                      <w:marLeft w:val="3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4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773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68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34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1101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2357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027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63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3562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4208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8332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6606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7429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5593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717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688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nthecollege.nl/techniek/tt_instituut_auto_en_motorfietstechniek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rocco-desert-challenge.com/home/" TargetMode="External"/><Relationship Id="rId11" Type="http://schemas.openxmlformats.org/officeDocument/2006/relationships/hyperlink" Target="https://www.morocco-desert-challenge.com/home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drenthecollege.nl/techniek/tt_instituut_auto_en_motorfietstechniek" TargetMode="External"/><Relationship Id="rId4" Type="http://schemas.openxmlformats.org/officeDocument/2006/relationships/hyperlink" Target="https://www.facebook.com/TT-instituut-Rally-Team-1701740346525491/?hc_ref=ART2_2cW1uDJgURrtDduvCjNdMW3MqJnRVcdk6_Q9wlewaNZVOe7T3KIw-zla1ey3kc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rallyteamdc/?hl=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Hendriks</dc:creator>
  <cp:keywords/>
  <dc:description/>
  <cp:lastModifiedBy>Veldkamp, Arjen</cp:lastModifiedBy>
  <cp:revision>2</cp:revision>
  <dcterms:created xsi:type="dcterms:W3CDTF">2017-10-11T09:52:00Z</dcterms:created>
  <dcterms:modified xsi:type="dcterms:W3CDTF">2017-10-11T09:52:00Z</dcterms:modified>
</cp:coreProperties>
</file>